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66149" w14:textId="77777777" w:rsidR="004742CC" w:rsidRDefault="004742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2340"/>
        <w:gridCol w:w="2610"/>
        <w:gridCol w:w="2271"/>
      </w:tblGrid>
      <w:tr w:rsidR="004742CC" w14:paraId="63E92171" w14:textId="77777777">
        <w:trPr>
          <w:trHeight w:val="288"/>
        </w:trPr>
        <w:tc>
          <w:tcPr>
            <w:tcW w:w="3235" w:type="dxa"/>
            <w:vAlign w:val="center"/>
          </w:tcPr>
          <w:p w14:paraId="118F234F" w14:textId="77777777" w:rsidR="004742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Fecha de diligenciamiento</w:t>
            </w:r>
          </w:p>
        </w:tc>
        <w:tc>
          <w:tcPr>
            <w:tcW w:w="2340" w:type="dxa"/>
            <w:vAlign w:val="center"/>
          </w:tcPr>
          <w:p w14:paraId="3B4A55DB" w14:textId="77777777" w:rsidR="004742CC" w:rsidRDefault="0000000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BFBFBF"/>
              </w:rPr>
              <w:t>aaaa</w:t>
            </w:r>
            <w:proofErr w:type="spellEnd"/>
          </w:p>
        </w:tc>
        <w:tc>
          <w:tcPr>
            <w:tcW w:w="2610" w:type="dxa"/>
            <w:vAlign w:val="center"/>
          </w:tcPr>
          <w:p w14:paraId="2DCC8954" w14:textId="77777777" w:rsidR="004742CC" w:rsidRDefault="00000000">
            <w:pPr>
              <w:jc w:val="center"/>
              <w:rPr>
                <w:rFonts w:ascii="Arial" w:eastAsia="Arial" w:hAnsi="Arial" w:cs="Arial"/>
                <w:color w:val="BFBFBF"/>
              </w:rPr>
            </w:pPr>
            <w:r>
              <w:rPr>
                <w:rFonts w:ascii="Arial" w:eastAsia="Arial" w:hAnsi="Arial" w:cs="Arial"/>
                <w:color w:val="BFBFBF"/>
              </w:rPr>
              <w:t>mm</w:t>
            </w:r>
          </w:p>
        </w:tc>
        <w:tc>
          <w:tcPr>
            <w:tcW w:w="2271" w:type="dxa"/>
            <w:vAlign w:val="center"/>
          </w:tcPr>
          <w:p w14:paraId="1ABD1C08" w14:textId="77777777" w:rsidR="004742CC" w:rsidRDefault="00000000">
            <w:pPr>
              <w:jc w:val="center"/>
              <w:rPr>
                <w:rFonts w:ascii="Arial" w:eastAsia="Arial" w:hAnsi="Arial" w:cs="Arial"/>
                <w:color w:val="BFBFBF"/>
              </w:rPr>
            </w:pPr>
            <w:proofErr w:type="spellStart"/>
            <w:r>
              <w:rPr>
                <w:rFonts w:ascii="Arial" w:eastAsia="Arial" w:hAnsi="Arial" w:cs="Arial"/>
                <w:color w:val="BFBFBF"/>
              </w:rPr>
              <w:t>dd</w:t>
            </w:r>
            <w:proofErr w:type="spellEnd"/>
          </w:p>
        </w:tc>
      </w:tr>
    </w:tbl>
    <w:p w14:paraId="01B4D148" w14:textId="77777777" w:rsidR="004742CC" w:rsidRDefault="004742CC">
      <w:pPr>
        <w:rPr>
          <w:rFonts w:ascii="Arial" w:eastAsia="Arial" w:hAnsi="Arial" w:cs="Arial"/>
        </w:rPr>
      </w:pPr>
    </w:p>
    <w:p w14:paraId="10CD79D8" w14:textId="77777777" w:rsidR="004742CC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Sección 1: Identificación y control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7221"/>
      </w:tblGrid>
      <w:tr w:rsidR="004742CC" w14:paraId="532B4F4B" w14:textId="77777777">
        <w:trPr>
          <w:trHeight w:val="432"/>
        </w:trPr>
        <w:tc>
          <w:tcPr>
            <w:tcW w:w="3235" w:type="dxa"/>
            <w:vAlign w:val="center"/>
          </w:tcPr>
          <w:p w14:paraId="35C82046" w14:textId="77777777" w:rsidR="004742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 de documento</w:t>
            </w:r>
          </w:p>
        </w:tc>
        <w:tc>
          <w:tcPr>
            <w:tcW w:w="7221" w:type="dxa"/>
            <w:vAlign w:val="center"/>
          </w:tcPr>
          <w:p w14:paraId="598AEEE0" w14:textId="77777777" w:rsidR="004742CC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Cédula de ciudadanía    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Cédula de extranjería </w:t>
            </w:r>
          </w:p>
          <w:p w14:paraId="41FAF239" w14:textId="77777777" w:rsidR="004742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Tarjeta de identidad       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Permiso especial</w:t>
            </w:r>
          </w:p>
        </w:tc>
      </w:tr>
      <w:tr w:rsidR="004742CC" w14:paraId="39C2465D" w14:textId="77777777">
        <w:trPr>
          <w:trHeight w:val="432"/>
        </w:trPr>
        <w:tc>
          <w:tcPr>
            <w:tcW w:w="3235" w:type="dxa"/>
            <w:vAlign w:val="center"/>
          </w:tcPr>
          <w:p w14:paraId="3F8DE13D" w14:textId="77777777" w:rsidR="004742C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Número de documento</w:t>
            </w:r>
          </w:p>
        </w:tc>
        <w:tc>
          <w:tcPr>
            <w:tcW w:w="7221" w:type="dxa"/>
            <w:vAlign w:val="center"/>
          </w:tcPr>
          <w:p w14:paraId="4106B7B4" w14:textId="77777777" w:rsidR="004742CC" w:rsidRDefault="004742CC">
            <w:pPr>
              <w:rPr>
                <w:rFonts w:ascii="Arial" w:eastAsia="Arial" w:hAnsi="Arial" w:cs="Arial"/>
              </w:rPr>
            </w:pPr>
          </w:p>
        </w:tc>
      </w:tr>
      <w:tr w:rsidR="004742CC" w14:paraId="286AF577" w14:textId="77777777">
        <w:trPr>
          <w:trHeight w:val="432"/>
        </w:trPr>
        <w:tc>
          <w:tcPr>
            <w:tcW w:w="3235" w:type="dxa"/>
            <w:vAlign w:val="center"/>
          </w:tcPr>
          <w:p w14:paraId="6D122CAF" w14:textId="77777777" w:rsidR="004742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Nombres</w:t>
            </w:r>
          </w:p>
        </w:tc>
        <w:tc>
          <w:tcPr>
            <w:tcW w:w="7221" w:type="dxa"/>
            <w:vAlign w:val="center"/>
          </w:tcPr>
          <w:p w14:paraId="6D4919AD" w14:textId="77777777" w:rsidR="004742CC" w:rsidRDefault="004742CC">
            <w:pPr>
              <w:rPr>
                <w:rFonts w:ascii="Arial" w:eastAsia="Arial" w:hAnsi="Arial" w:cs="Arial"/>
              </w:rPr>
            </w:pPr>
          </w:p>
        </w:tc>
      </w:tr>
      <w:tr w:rsidR="004742CC" w14:paraId="4AC735AE" w14:textId="77777777">
        <w:trPr>
          <w:trHeight w:val="432"/>
        </w:trPr>
        <w:tc>
          <w:tcPr>
            <w:tcW w:w="3235" w:type="dxa"/>
            <w:vAlign w:val="center"/>
          </w:tcPr>
          <w:p w14:paraId="2A579433" w14:textId="77777777" w:rsidR="004742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Apellidos</w:t>
            </w:r>
          </w:p>
        </w:tc>
        <w:tc>
          <w:tcPr>
            <w:tcW w:w="7221" w:type="dxa"/>
            <w:vAlign w:val="center"/>
          </w:tcPr>
          <w:p w14:paraId="7CDD2451" w14:textId="77777777" w:rsidR="004742CC" w:rsidRDefault="004742CC">
            <w:pPr>
              <w:rPr>
                <w:rFonts w:ascii="Arial" w:eastAsia="Arial" w:hAnsi="Arial" w:cs="Arial"/>
              </w:rPr>
            </w:pPr>
          </w:p>
        </w:tc>
      </w:tr>
      <w:tr w:rsidR="004742CC" w14:paraId="6DC05E5C" w14:textId="77777777">
        <w:trPr>
          <w:trHeight w:val="432"/>
        </w:trPr>
        <w:tc>
          <w:tcPr>
            <w:tcW w:w="3235" w:type="dxa"/>
            <w:vAlign w:val="center"/>
          </w:tcPr>
          <w:p w14:paraId="57633099" w14:textId="77777777" w:rsidR="004742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Correo electrónico</w:t>
            </w:r>
          </w:p>
        </w:tc>
        <w:tc>
          <w:tcPr>
            <w:tcW w:w="7221" w:type="dxa"/>
            <w:vAlign w:val="center"/>
          </w:tcPr>
          <w:p w14:paraId="134C3600" w14:textId="77777777" w:rsidR="004742CC" w:rsidRDefault="004742CC">
            <w:pPr>
              <w:rPr>
                <w:rFonts w:ascii="Arial" w:eastAsia="Arial" w:hAnsi="Arial" w:cs="Arial"/>
              </w:rPr>
            </w:pPr>
          </w:p>
        </w:tc>
      </w:tr>
      <w:tr w:rsidR="004742CC" w14:paraId="516FC599" w14:textId="77777777">
        <w:trPr>
          <w:trHeight w:val="432"/>
        </w:trPr>
        <w:tc>
          <w:tcPr>
            <w:tcW w:w="3235" w:type="dxa"/>
            <w:vAlign w:val="center"/>
          </w:tcPr>
          <w:p w14:paraId="07F0F0C0" w14:textId="77777777" w:rsidR="004742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Localidad de residencia</w:t>
            </w:r>
          </w:p>
        </w:tc>
        <w:tc>
          <w:tcPr>
            <w:tcW w:w="7221" w:type="dxa"/>
            <w:vAlign w:val="center"/>
          </w:tcPr>
          <w:p w14:paraId="4150BD02" w14:textId="77777777" w:rsidR="004742CC" w:rsidRDefault="004742CC">
            <w:pPr>
              <w:rPr>
                <w:rFonts w:ascii="Arial" w:eastAsia="Arial" w:hAnsi="Arial" w:cs="Arial"/>
              </w:rPr>
            </w:pPr>
          </w:p>
        </w:tc>
      </w:tr>
      <w:tr w:rsidR="004742CC" w14:paraId="7162E676" w14:textId="77777777">
        <w:trPr>
          <w:trHeight w:val="432"/>
        </w:trPr>
        <w:tc>
          <w:tcPr>
            <w:tcW w:w="3235" w:type="dxa"/>
            <w:vAlign w:val="center"/>
          </w:tcPr>
          <w:p w14:paraId="47FC708C" w14:textId="77777777" w:rsidR="004742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Localidad donde desea votar</w:t>
            </w:r>
          </w:p>
        </w:tc>
        <w:tc>
          <w:tcPr>
            <w:tcW w:w="7221" w:type="dxa"/>
            <w:vAlign w:val="center"/>
          </w:tcPr>
          <w:p w14:paraId="3A768F44" w14:textId="77777777" w:rsidR="004742CC" w:rsidRDefault="004742CC">
            <w:pPr>
              <w:rPr>
                <w:rFonts w:ascii="Arial" w:eastAsia="Arial" w:hAnsi="Arial" w:cs="Arial"/>
              </w:rPr>
            </w:pPr>
          </w:p>
        </w:tc>
      </w:tr>
      <w:tr w:rsidR="004742CC" w14:paraId="68F708AD" w14:textId="77777777">
        <w:trPr>
          <w:trHeight w:val="432"/>
        </w:trPr>
        <w:tc>
          <w:tcPr>
            <w:tcW w:w="3235" w:type="dxa"/>
            <w:vAlign w:val="center"/>
          </w:tcPr>
          <w:p w14:paraId="7A3036FF" w14:textId="77777777" w:rsidR="004742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Sexo</w:t>
            </w:r>
          </w:p>
        </w:tc>
        <w:tc>
          <w:tcPr>
            <w:tcW w:w="7221" w:type="dxa"/>
            <w:vAlign w:val="center"/>
          </w:tcPr>
          <w:p w14:paraId="26BAD7D7" w14:textId="77777777" w:rsidR="004742CC" w:rsidRDefault="004742CC">
            <w:pPr>
              <w:rPr>
                <w:rFonts w:ascii="Arial" w:eastAsia="Arial" w:hAnsi="Arial" w:cs="Arial"/>
                <w:b/>
              </w:rPr>
            </w:pPr>
          </w:p>
        </w:tc>
      </w:tr>
      <w:tr w:rsidR="004742CC" w14:paraId="254C8A31" w14:textId="77777777">
        <w:trPr>
          <w:trHeight w:val="432"/>
        </w:trPr>
        <w:tc>
          <w:tcPr>
            <w:tcW w:w="3235" w:type="dxa"/>
            <w:vAlign w:val="center"/>
          </w:tcPr>
          <w:p w14:paraId="6814D02D" w14:textId="77777777" w:rsidR="004742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Dirección de correspondencia</w:t>
            </w:r>
          </w:p>
        </w:tc>
        <w:tc>
          <w:tcPr>
            <w:tcW w:w="7221" w:type="dxa"/>
            <w:vAlign w:val="center"/>
          </w:tcPr>
          <w:p w14:paraId="01834DCE" w14:textId="77777777" w:rsidR="004742CC" w:rsidRDefault="004742CC">
            <w:pPr>
              <w:rPr>
                <w:rFonts w:ascii="Arial" w:eastAsia="Arial" w:hAnsi="Arial" w:cs="Arial"/>
              </w:rPr>
            </w:pPr>
          </w:p>
        </w:tc>
      </w:tr>
      <w:tr w:rsidR="004742CC" w14:paraId="40B2FD45" w14:textId="77777777">
        <w:trPr>
          <w:trHeight w:val="432"/>
        </w:trPr>
        <w:tc>
          <w:tcPr>
            <w:tcW w:w="3235" w:type="dxa"/>
            <w:vAlign w:val="center"/>
          </w:tcPr>
          <w:p w14:paraId="045E2FAE" w14:textId="77777777" w:rsidR="004742C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Teléfono / celular</w:t>
            </w:r>
          </w:p>
        </w:tc>
        <w:tc>
          <w:tcPr>
            <w:tcW w:w="7221" w:type="dxa"/>
            <w:vAlign w:val="center"/>
          </w:tcPr>
          <w:p w14:paraId="2C57D5D4" w14:textId="77777777" w:rsidR="004742CC" w:rsidRDefault="004742CC">
            <w:pPr>
              <w:rPr>
                <w:rFonts w:ascii="Arial" w:eastAsia="Arial" w:hAnsi="Arial" w:cs="Arial"/>
              </w:rPr>
            </w:pPr>
          </w:p>
        </w:tc>
      </w:tr>
    </w:tbl>
    <w:p w14:paraId="2DAB1AB2" w14:textId="77777777" w:rsidR="004742CC" w:rsidRDefault="004742CC">
      <w:pPr>
        <w:rPr>
          <w:rFonts w:ascii="Arial" w:eastAsia="Arial" w:hAnsi="Arial" w:cs="Arial"/>
        </w:rPr>
      </w:pPr>
    </w:p>
    <w:p w14:paraId="182BD98F" w14:textId="77777777" w:rsidR="004742CC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Sección 2: Anexos</w:t>
      </w:r>
    </w:p>
    <w:p w14:paraId="654613F2" w14:textId="77777777" w:rsidR="004742CC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□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Copia del documento de identidad</w:t>
      </w:r>
    </w:p>
    <w:p w14:paraId="4C781251" w14:textId="77777777" w:rsidR="004742CC" w:rsidRDefault="004742CC">
      <w:pPr>
        <w:rPr>
          <w:rFonts w:ascii="Arial" w:eastAsia="Arial" w:hAnsi="Arial" w:cs="Arial"/>
          <w:b/>
          <w:sz w:val="24"/>
          <w:szCs w:val="24"/>
        </w:rPr>
      </w:pPr>
    </w:p>
    <w:p w14:paraId="35637A61" w14:textId="77777777" w:rsidR="004742CC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Sección 3: Consentimiento y firma</w:t>
      </w:r>
    </w:p>
    <w:p w14:paraId="445AA39E" w14:textId="77777777" w:rsidR="004742C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 diligenciamiento de este formato hace las veces de su autorización previa y expresa para el uso de su imagen y tratamiento de datos personales. Teniendo en cuenta la normatividad vigente en Colombia respecto al uso de la imagen y a la protección, tratamiento y manejo de datos personales, Ley 1581 de 2012 y sus Decretos Reglamentarios, la Dirección de Asuntos Locales y Participación de la Secretaría de Cultura, Recreación y Deporte pone a su consideración la presente información con el fin de solicitar su autorización respecto a los datos e imágenes que usted suministrará. Los datos personales e imágenes suministrados por usted, como titular, serán utilizados para fines de reconocimiento o caracterización, así como para fines de promoción o difusión del evento en el que participarás. Así mismo, acepto que al diligenciar este formato de forma física o virtual la información consignada será cargada y validada en la plataforma VOTEC del Instituto Distrital de la Participación y Acción Comunal (IDPAC).</w:t>
      </w:r>
    </w:p>
    <w:p w14:paraId="6443D012" w14:textId="77777777" w:rsidR="004742CC" w:rsidRDefault="004742CC">
      <w:pPr>
        <w:jc w:val="both"/>
        <w:rPr>
          <w:rFonts w:ascii="Arial" w:eastAsia="Arial" w:hAnsi="Arial" w:cs="Arial"/>
          <w:sz w:val="18"/>
          <w:szCs w:val="18"/>
        </w:rPr>
      </w:pPr>
    </w:p>
    <w:p w14:paraId="18921D0E" w14:textId="77777777" w:rsidR="004742CC" w:rsidRDefault="004742CC">
      <w:pPr>
        <w:jc w:val="both"/>
        <w:rPr>
          <w:rFonts w:ascii="Arial" w:eastAsia="Arial" w:hAnsi="Arial" w:cs="Arial"/>
          <w:sz w:val="18"/>
          <w:szCs w:val="18"/>
        </w:rPr>
      </w:pPr>
    </w:p>
    <w:p w14:paraId="387165BF" w14:textId="77777777" w:rsidR="004742C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_______________________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_______________________</w:t>
      </w:r>
    </w:p>
    <w:p w14:paraId="71592B0C" w14:textId="77777777" w:rsidR="004742CC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Completo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No. Documento.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Firma</w:t>
      </w:r>
    </w:p>
    <w:p w14:paraId="04D56353" w14:textId="77777777" w:rsidR="004742CC" w:rsidRDefault="004742CC">
      <w:pPr>
        <w:jc w:val="center"/>
        <w:rPr>
          <w:rFonts w:ascii="Arial" w:eastAsia="Arial" w:hAnsi="Arial" w:cs="Arial"/>
          <w:b/>
          <w:sz w:val="2"/>
          <w:szCs w:val="2"/>
        </w:rPr>
      </w:pPr>
    </w:p>
    <w:p w14:paraId="0950134A" w14:textId="77777777" w:rsidR="004742CC" w:rsidRDefault="004742CC">
      <w:pPr>
        <w:rPr>
          <w:rFonts w:ascii="Arial" w:eastAsia="Arial" w:hAnsi="Arial" w:cs="Arial"/>
          <w:b/>
          <w:sz w:val="2"/>
          <w:szCs w:val="2"/>
          <w:u w:val="single"/>
        </w:rPr>
      </w:pPr>
    </w:p>
    <w:p w14:paraId="6000B0D5" w14:textId="77777777" w:rsidR="004742CC" w:rsidRDefault="004742CC">
      <w:pPr>
        <w:tabs>
          <w:tab w:val="left" w:pos="5730"/>
        </w:tabs>
        <w:rPr>
          <w:rFonts w:ascii="Arial" w:eastAsia="Arial" w:hAnsi="Arial" w:cs="Arial"/>
          <w:sz w:val="2"/>
          <w:szCs w:val="2"/>
        </w:rPr>
      </w:pPr>
    </w:p>
    <w:sectPr w:rsidR="0047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D7DA2" w14:textId="77777777" w:rsidR="00406E5A" w:rsidRDefault="00406E5A">
      <w:pPr>
        <w:spacing w:after="0" w:line="240" w:lineRule="auto"/>
      </w:pPr>
      <w:r>
        <w:separator/>
      </w:r>
    </w:p>
  </w:endnote>
  <w:endnote w:type="continuationSeparator" w:id="0">
    <w:p w14:paraId="699B5E27" w14:textId="77777777" w:rsidR="00406E5A" w:rsidRDefault="0040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896D" w14:textId="77777777" w:rsidR="004742CC" w:rsidRDefault="00474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BD4A9" w14:textId="393AB576" w:rsidR="004742CC" w:rsidRPr="0095543E" w:rsidRDefault="0095543E" w:rsidP="009554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noProof/>
        <w:sz w:val="16"/>
        <w:szCs w:val="16"/>
      </w:rPr>
      <w:t xml:space="preserve">Radicado No. </w:t>
    </w:r>
    <w:r w:rsidRPr="0095543E">
      <w:rPr>
        <w:rFonts w:ascii="Arial" w:hAnsi="Arial" w:cs="Arial"/>
        <w:noProof/>
        <w:sz w:val="16"/>
        <w:szCs w:val="16"/>
      </w:rPr>
      <w:t>20242100366083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C1AAD" w14:textId="77777777" w:rsidR="004742CC" w:rsidRDefault="00474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709A9" w14:textId="77777777" w:rsidR="00406E5A" w:rsidRDefault="00406E5A">
      <w:pPr>
        <w:spacing w:after="0" w:line="240" w:lineRule="auto"/>
      </w:pPr>
      <w:r>
        <w:separator/>
      </w:r>
    </w:p>
  </w:footnote>
  <w:footnote w:type="continuationSeparator" w:id="0">
    <w:p w14:paraId="06D8C982" w14:textId="77777777" w:rsidR="00406E5A" w:rsidRDefault="0040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EEE87" w14:textId="77777777" w:rsidR="004742CC" w:rsidRDefault="00474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E8834" w14:textId="77777777" w:rsidR="004742CC" w:rsidRDefault="004742C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10343" w:type="dxa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Layout w:type="fixed"/>
      <w:tblLook w:val="0400" w:firstRow="0" w:lastRow="0" w:firstColumn="0" w:lastColumn="0" w:noHBand="0" w:noVBand="1"/>
    </w:tblPr>
    <w:tblGrid>
      <w:gridCol w:w="1640"/>
      <w:gridCol w:w="6405"/>
      <w:gridCol w:w="2298"/>
    </w:tblGrid>
    <w:tr w:rsidR="0095543E" w14:paraId="79F564DC" w14:textId="77777777" w:rsidTr="0095543E">
      <w:trPr>
        <w:trHeight w:val="274"/>
      </w:trPr>
      <w:tc>
        <w:tcPr>
          <w:tcW w:w="1640" w:type="dxa"/>
          <w:vMerge w:val="restart"/>
          <w:shd w:val="clear" w:color="auto" w:fill="auto"/>
          <w:vAlign w:val="bottom"/>
        </w:tcPr>
        <w:p w14:paraId="3D9C0E3B" w14:textId="77777777" w:rsidR="0095543E" w:rsidRDefault="0095543E">
          <w:pPr>
            <w:spacing w:after="0" w:line="240" w:lineRule="auto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5E9851B3" wp14:editId="1483172C">
                <wp:simplePos x="0" y="0"/>
                <wp:positionH relativeFrom="column">
                  <wp:posOffset>110491</wp:posOffset>
                </wp:positionH>
                <wp:positionV relativeFrom="paragraph">
                  <wp:posOffset>-183514</wp:posOffset>
                </wp:positionV>
                <wp:extent cx="708660" cy="693420"/>
                <wp:effectExtent l="0" t="0" r="0" b="0"/>
                <wp:wrapNone/>
                <wp:docPr id="69560468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 l="17215" t="3798" r="169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tbl>
          <w:tblPr>
            <w:tblStyle w:val="a2"/>
            <w:tblW w:w="1500" w:type="dxa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1500"/>
          </w:tblGrid>
          <w:tr w:rsidR="0095543E" w14:paraId="2EC5E083" w14:textId="77777777">
            <w:trPr>
              <w:trHeight w:val="450"/>
            </w:trPr>
            <w:tc>
              <w:tcPr>
                <w:tcW w:w="1500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26DAB105" w14:textId="77777777" w:rsidR="0095543E" w:rsidRDefault="0095543E">
                <w:pPr>
                  <w:spacing w:after="0" w:line="240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 </w:t>
                </w:r>
              </w:p>
            </w:tc>
          </w:tr>
          <w:tr w:rsidR="0095543E" w14:paraId="374AC3BF" w14:textId="77777777">
            <w:trPr>
              <w:trHeight w:val="450"/>
            </w:trPr>
            <w:tc>
              <w:tcPr>
                <w:tcW w:w="1500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7842D74E" w14:textId="77777777" w:rsidR="0095543E" w:rsidRDefault="0095543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</w:tbl>
        <w:p w14:paraId="4A444C54" w14:textId="77777777" w:rsidR="0095543E" w:rsidRDefault="0095543E">
          <w:pPr>
            <w:spacing w:after="0" w:line="240" w:lineRule="auto"/>
            <w:rPr>
              <w:color w:val="000000"/>
            </w:rPr>
          </w:pPr>
        </w:p>
      </w:tc>
      <w:tc>
        <w:tcPr>
          <w:tcW w:w="6405" w:type="dxa"/>
          <w:vMerge w:val="restart"/>
          <w:shd w:val="clear" w:color="auto" w:fill="FFFFFF"/>
          <w:vAlign w:val="center"/>
        </w:tcPr>
        <w:p w14:paraId="39311978" w14:textId="77777777" w:rsidR="0095543E" w:rsidRDefault="0095543E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GESTIÓN DE LA PARTICIPACIÓN CIUDADANA</w:t>
          </w:r>
        </w:p>
      </w:tc>
      <w:tc>
        <w:tcPr>
          <w:tcW w:w="2298" w:type="dxa"/>
          <w:shd w:val="clear" w:color="auto" w:fill="FFFFFF"/>
          <w:vAlign w:val="center"/>
        </w:tcPr>
        <w:p w14:paraId="2BAADA1A" w14:textId="32E377A1" w:rsidR="0095543E" w:rsidRDefault="0095543E">
          <w:pPr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Código: </w:t>
          </w:r>
          <w:r>
            <w:rPr>
              <w:rFonts w:ascii="Arial" w:eastAsia="Arial" w:hAnsi="Arial" w:cs="Arial"/>
              <w:sz w:val="16"/>
              <w:szCs w:val="16"/>
            </w:rPr>
            <w:t>PCD-PR-03-FR-05</w:t>
          </w:r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</w:p>
      </w:tc>
    </w:tr>
    <w:tr w:rsidR="0095543E" w14:paraId="2940365D" w14:textId="77777777" w:rsidTr="0095543E">
      <w:trPr>
        <w:trHeight w:val="282"/>
      </w:trPr>
      <w:tc>
        <w:tcPr>
          <w:tcW w:w="1640" w:type="dxa"/>
          <w:vMerge/>
          <w:shd w:val="clear" w:color="auto" w:fill="auto"/>
          <w:vAlign w:val="bottom"/>
        </w:tcPr>
        <w:p w14:paraId="03D7CC55" w14:textId="77777777" w:rsidR="0095543E" w:rsidRDefault="0095543E">
          <w:pPr>
            <w:spacing w:after="0" w:line="240" w:lineRule="auto"/>
            <w:rPr>
              <w:noProof/>
            </w:rPr>
          </w:pPr>
        </w:p>
      </w:tc>
      <w:tc>
        <w:tcPr>
          <w:tcW w:w="6405" w:type="dxa"/>
          <w:vMerge/>
          <w:shd w:val="clear" w:color="auto" w:fill="FFFFFF"/>
          <w:vAlign w:val="center"/>
        </w:tcPr>
        <w:p w14:paraId="08C67B33" w14:textId="77777777" w:rsidR="0095543E" w:rsidRDefault="0095543E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</w:p>
      </w:tc>
      <w:tc>
        <w:tcPr>
          <w:tcW w:w="2298" w:type="dxa"/>
          <w:shd w:val="clear" w:color="auto" w:fill="FFFFFF"/>
          <w:vAlign w:val="center"/>
        </w:tcPr>
        <w:p w14:paraId="41710E59" w14:textId="1436ABB9" w:rsidR="0095543E" w:rsidRDefault="0095543E">
          <w:pPr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Versión</w:t>
          </w:r>
          <w:r>
            <w:rPr>
              <w:rFonts w:ascii="Arial" w:eastAsia="Arial" w:hAnsi="Arial" w:cs="Arial"/>
              <w:sz w:val="16"/>
              <w:szCs w:val="16"/>
            </w:rPr>
            <w:t>: 02</w:t>
          </w:r>
        </w:p>
      </w:tc>
    </w:tr>
    <w:tr w:rsidR="0095543E" w14:paraId="470D08AE" w14:textId="77777777" w:rsidTr="0095543E">
      <w:trPr>
        <w:trHeight w:val="401"/>
      </w:trPr>
      <w:tc>
        <w:tcPr>
          <w:tcW w:w="1640" w:type="dxa"/>
          <w:vMerge/>
          <w:shd w:val="clear" w:color="auto" w:fill="auto"/>
          <w:vAlign w:val="bottom"/>
        </w:tcPr>
        <w:p w14:paraId="562B3B90" w14:textId="77777777" w:rsidR="0095543E" w:rsidRDefault="0095543E" w:rsidP="009554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6405" w:type="dxa"/>
          <w:vMerge w:val="restart"/>
          <w:shd w:val="clear" w:color="auto" w:fill="FFFFFF"/>
          <w:vAlign w:val="center"/>
        </w:tcPr>
        <w:p w14:paraId="5398F607" w14:textId="53DA7465" w:rsidR="0095543E" w:rsidRDefault="0095543E" w:rsidP="0095543E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95543E">
            <w:rPr>
              <w:rFonts w:ascii="Arial" w:eastAsia="Arial" w:hAnsi="Arial" w:cs="Arial"/>
              <w:b/>
              <w:sz w:val="24"/>
              <w:szCs w:val="24"/>
            </w:rPr>
            <w:t>INSCRIPCIÓN DE ELECTORES (AS)</w:t>
          </w:r>
        </w:p>
      </w:tc>
      <w:tc>
        <w:tcPr>
          <w:tcW w:w="2298" w:type="dxa"/>
          <w:shd w:val="clear" w:color="auto" w:fill="FFFFFF"/>
          <w:vAlign w:val="center"/>
        </w:tcPr>
        <w:p w14:paraId="2E2347E8" w14:textId="476D96F1" w:rsidR="0095543E" w:rsidRDefault="0095543E" w:rsidP="0095543E">
          <w:pPr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Fecha:</w:t>
          </w:r>
          <w:r>
            <w:rPr>
              <w:rFonts w:ascii="Arial" w:eastAsia="Arial" w:hAnsi="Arial" w:cs="Arial"/>
              <w:sz w:val="16"/>
              <w:szCs w:val="16"/>
            </w:rPr>
            <w:t xml:space="preserve"> 26/09/2024</w:t>
          </w:r>
        </w:p>
      </w:tc>
    </w:tr>
    <w:tr w:rsidR="0095543E" w14:paraId="2FCFC6D5" w14:textId="77777777" w:rsidTr="0095543E">
      <w:trPr>
        <w:trHeight w:val="465"/>
      </w:trPr>
      <w:tc>
        <w:tcPr>
          <w:tcW w:w="1640" w:type="dxa"/>
          <w:vMerge/>
          <w:shd w:val="clear" w:color="auto" w:fill="auto"/>
          <w:vAlign w:val="bottom"/>
        </w:tcPr>
        <w:p w14:paraId="5A12DB0B" w14:textId="77777777" w:rsidR="0095543E" w:rsidRDefault="0095543E" w:rsidP="009554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6405" w:type="dxa"/>
          <w:vMerge/>
          <w:shd w:val="clear" w:color="auto" w:fill="FFFFFF"/>
          <w:vAlign w:val="center"/>
        </w:tcPr>
        <w:p w14:paraId="206A1B0D" w14:textId="77777777" w:rsidR="0095543E" w:rsidRDefault="0095543E" w:rsidP="009554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2298" w:type="dxa"/>
          <w:shd w:val="clear" w:color="auto" w:fill="FFFFFF"/>
          <w:vAlign w:val="center"/>
        </w:tcPr>
        <w:p w14:paraId="219C8456" w14:textId="16BA89FC" w:rsidR="0095543E" w:rsidRDefault="0095543E" w:rsidP="0095543E">
          <w:pPr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  <w:r w:rsidRPr="0095543E">
            <w:rPr>
              <w:rFonts w:ascii="Arial" w:eastAsia="Arial" w:hAnsi="Arial" w:cs="Arial"/>
              <w:sz w:val="16"/>
              <w:szCs w:val="16"/>
            </w:rPr>
            <w:t xml:space="preserve">Página </w:t>
          </w:r>
          <w:r w:rsidRPr="0095543E">
            <w:rPr>
              <w:rFonts w:ascii="Arial" w:eastAsia="Arial" w:hAnsi="Arial" w:cs="Arial"/>
              <w:b/>
              <w:bCs/>
              <w:sz w:val="16"/>
              <w:szCs w:val="16"/>
            </w:rPr>
            <w:fldChar w:fldCharType="begin"/>
          </w:r>
          <w:r w:rsidRPr="0095543E">
            <w:rPr>
              <w:rFonts w:ascii="Arial" w:eastAsia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95543E">
            <w:rPr>
              <w:rFonts w:ascii="Arial" w:eastAsia="Arial" w:hAnsi="Arial" w:cs="Arial"/>
              <w:b/>
              <w:bCs/>
              <w:sz w:val="16"/>
              <w:szCs w:val="16"/>
            </w:rPr>
            <w:fldChar w:fldCharType="separate"/>
          </w:r>
          <w:r w:rsidRPr="0095543E">
            <w:rPr>
              <w:rFonts w:ascii="Arial" w:eastAsia="Arial" w:hAnsi="Arial" w:cs="Arial"/>
              <w:b/>
              <w:bCs/>
              <w:sz w:val="16"/>
              <w:szCs w:val="16"/>
            </w:rPr>
            <w:t>1</w:t>
          </w:r>
          <w:r w:rsidRPr="0095543E">
            <w:rPr>
              <w:rFonts w:ascii="Arial" w:eastAsia="Arial" w:hAnsi="Arial" w:cs="Arial"/>
              <w:b/>
              <w:bCs/>
              <w:sz w:val="16"/>
              <w:szCs w:val="16"/>
            </w:rPr>
            <w:fldChar w:fldCharType="end"/>
          </w:r>
          <w:r w:rsidRPr="0095543E"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 w:rsidRPr="0095543E">
            <w:rPr>
              <w:rFonts w:ascii="Arial" w:eastAsia="Arial" w:hAnsi="Arial" w:cs="Arial"/>
              <w:b/>
              <w:bCs/>
              <w:sz w:val="16"/>
              <w:szCs w:val="16"/>
            </w:rPr>
            <w:fldChar w:fldCharType="begin"/>
          </w:r>
          <w:r w:rsidRPr="0095543E">
            <w:rPr>
              <w:rFonts w:ascii="Arial" w:eastAsia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95543E">
            <w:rPr>
              <w:rFonts w:ascii="Arial" w:eastAsia="Arial" w:hAnsi="Arial" w:cs="Arial"/>
              <w:b/>
              <w:bCs/>
              <w:sz w:val="16"/>
              <w:szCs w:val="16"/>
            </w:rPr>
            <w:fldChar w:fldCharType="separate"/>
          </w:r>
          <w:r w:rsidRPr="0095543E">
            <w:rPr>
              <w:rFonts w:ascii="Arial" w:eastAsia="Arial" w:hAnsi="Arial" w:cs="Arial"/>
              <w:b/>
              <w:bCs/>
              <w:sz w:val="16"/>
              <w:szCs w:val="16"/>
            </w:rPr>
            <w:t>2</w:t>
          </w:r>
          <w:r w:rsidRPr="0095543E">
            <w:rPr>
              <w:rFonts w:ascii="Arial" w:eastAsia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510BA68E" w14:textId="77777777" w:rsidR="004742CC" w:rsidRDefault="00474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70172DF" w14:textId="77777777" w:rsidR="004742CC" w:rsidRDefault="00474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B00FF" w14:textId="77777777" w:rsidR="004742CC" w:rsidRDefault="00474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2CC"/>
    <w:rsid w:val="00406E5A"/>
    <w:rsid w:val="004742CC"/>
    <w:rsid w:val="0095543E"/>
    <w:rsid w:val="0099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675A8"/>
  <w15:docId w15:val="{DCA64CCF-F699-4C6F-ACA9-5809CE9E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39"/>
    <w:rsid w:val="003D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028D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54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5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RXh6dSh9Z/dP1IkXlh/KSQX8A==">CgMxLjA4AHIhMXQxUHBIaGgzd0VoT0RrTHY3QmdHMGRveW5LZFRyYlU0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Sebastián Ortiz</dc:creator>
  <cp:lastModifiedBy>ruby lorena cruz cruz</cp:lastModifiedBy>
  <cp:revision>2</cp:revision>
  <cp:lastPrinted>2024-09-26T15:46:00Z</cp:lastPrinted>
  <dcterms:created xsi:type="dcterms:W3CDTF">2024-08-30T19:43:00Z</dcterms:created>
  <dcterms:modified xsi:type="dcterms:W3CDTF">2024-09-26T15:46:00Z</dcterms:modified>
</cp:coreProperties>
</file>